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"/>
        <w:gridCol w:w="1494"/>
        <w:gridCol w:w="78"/>
        <w:gridCol w:w="1362"/>
        <w:gridCol w:w="1020"/>
        <w:gridCol w:w="990"/>
        <w:gridCol w:w="480"/>
        <w:gridCol w:w="1065"/>
        <w:gridCol w:w="778"/>
        <w:gridCol w:w="489"/>
        <w:gridCol w:w="1268"/>
      </w:tblGrid>
      <w:tr w:rsidR="00156C6C" w14:paraId="10E23795" w14:textId="77777777">
        <w:trPr>
          <w:cantSplit/>
          <w:trHeight w:val="440"/>
        </w:trPr>
        <w:tc>
          <w:tcPr>
            <w:tcW w:w="6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3D6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14:paraId="201E4EC9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  <w:p w14:paraId="4E676007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14:paraId="36498DA0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62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B53" w14:textId="0F01227D" w:rsidR="00156C6C" w:rsidRDefault="00233BE1">
            <w:pPr>
              <w:jc w:val="left"/>
              <w:rPr>
                <w:rFonts w:eastAsia="仿宋_GB2312"/>
                <w:sz w:val="24"/>
              </w:rPr>
            </w:pPr>
            <w:r w:rsidRPr="00233BE1">
              <w:rPr>
                <w:rFonts w:eastAsia="仿宋_GB2312" w:hint="eastAsia"/>
                <w:sz w:val="24"/>
              </w:rPr>
              <w:t>杭州玉兔针纺织有限公司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D5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企业类型</w:t>
            </w: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EE5A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私企</w:t>
            </w:r>
          </w:p>
        </w:tc>
      </w:tr>
      <w:tr w:rsidR="00156C6C" w14:paraId="3A8AC458" w14:textId="77777777">
        <w:trPr>
          <w:cantSplit/>
          <w:trHeight w:val="458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412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C2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营业执照号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77EF" w14:textId="693A5C07" w:rsidR="00156C6C" w:rsidRDefault="00233BE1">
            <w:pPr>
              <w:jc w:val="center"/>
              <w:rPr>
                <w:rFonts w:eastAsia="仿宋_GB2312"/>
                <w:sz w:val="24"/>
              </w:rPr>
            </w:pPr>
            <w:r w:rsidRPr="00233BE1">
              <w:rPr>
                <w:rFonts w:eastAsia="仿宋_GB2312"/>
                <w:sz w:val="24"/>
              </w:rPr>
              <w:t>91330122740530496K</w:t>
            </w:r>
          </w:p>
        </w:tc>
      </w:tr>
      <w:tr w:rsidR="00156C6C" w14:paraId="577701EF" w14:textId="77777777">
        <w:trPr>
          <w:cantSplit/>
          <w:trHeight w:val="479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DA4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FE3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公司地址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C3F" w14:textId="28F2A9EF" w:rsidR="002C0477" w:rsidRDefault="00233BE1" w:rsidP="002C0477">
            <w:pPr>
              <w:jc w:val="center"/>
              <w:rPr>
                <w:rFonts w:eastAsia="仿宋_GB2312"/>
                <w:sz w:val="24"/>
              </w:rPr>
            </w:pPr>
            <w:r w:rsidRPr="00233BE1">
              <w:rPr>
                <w:rFonts w:eastAsia="仿宋_GB2312" w:hint="eastAsia"/>
                <w:sz w:val="24"/>
              </w:rPr>
              <w:t>桐庐县横村镇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57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注册资金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63105" w14:textId="172B37A7" w:rsidR="00156C6C" w:rsidRPr="0054243C" w:rsidRDefault="008A7E60" w:rsidP="002C0477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8A7E60">
              <w:rPr>
                <w:rFonts w:eastAsia="仿宋_GB2312" w:hint="eastAsia"/>
                <w:sz w:val="24"/>
              </w:rPr>
              <w:t>2</w:t>
            </w:r>
            <w:r w:rsidR="00233BE1">
              <w:rPr>
                <w:rFonts w:eastAsia="仿宋_GB2312" w:hint="eastAsia"/>
                <w:sz w:val="24"/>
              </w:rPr>
              <w:t>0</w:t>
            </w:r>
            <w:r w:rsidRPr="008A7E60">
              <w:rPr>
                <w:rFonts w:eastAsia="仿宋_GB2312" w:hint="eastAsia"/>
                <w:sz w:val="24"/>
              </w:rPr>
              <w:t>7</w:t>
            </w:r>
            <w:r w:rsidR="006954A2" w:rsidRPr="0054243C">
              <w:rPr>
                <w:rFonts w:eastAsia="仿宋_GB2312"/>
                <w:sz w:val="24"/>
              </w:rPr>
              <w:t>万元人民币</w:t>
            </w:r>
          </w:p>
        </w:tc>
      </w:tr>
      <w:tr w:rsidR="00156C6C" w14:paraId="0B2FF2E5" w14:textId="77777777">
        <w:trPr>
          <w:cantSplit/>
          <w:trHeight w:val="429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E67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69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3BC5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</w:t>
            </w:r>
          </w:p>
        </w:tc>
      </w:tr>
      <w:tr w:rsidR="00156C6C" w14:paraId="777186A7" w14:textId="77777777">
        <w:trPr>
          <w:cantSplit/>
          <w:trHeight w:val="492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EFD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D6C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联系人手机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2CB25" w14:textId="77777777" w:rsidR="00156C6C" w:rsidRDefault="00000000">
            <w:pPr>
              <w:spacing w:line="480" w:lineRule="auto"/>
              <w:jc w:val="center"/>
            </w:pPr>
            <w:r>
              <w:t>19012885993</w:t>
            </w:r>
          </w:p>
        </w:tc>
      </w:tr>
      <w:tr w:rsidR="00156C6C" w14:paraId="0AE8C79E" w14:textId="77777777">
        <w:trPr>
          <w:cantSplit/>
          <w:trHeight w:val="517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376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14:paraId="74F21D6B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  <w:p w14:paraId="7D02F24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4336348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介</w:t>
            </w:r>
            <w:proofErr w:type="gramEnd"/>
          </w:p>
        </w:tc>
        <w:tc>
          <w:tcPr>
            <w:tcW w:w="9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1F5C9" w14:textId="69CA160C" w:rsidR="00D733D0" w:rsidRPr="00D733D0" w:rsidRDefault="00086D3C" w:rsidP="00BB2088">
            <w:pPr>
              <w:spacing w:line="360" w:lineRule="auto"/>
              <w:rPr>
                <w:rFonts w:ascii="仿宋" w:eastAsia="仿宋" w:hAnsi="仿宋" w:hint="eastAsia"/>
              </w:rPr>
            </w:pPr>
            <w:r w:rsidRPr="00086D3C">
              <w:rPr>
                <w:rFonts w:ascii="仿宋" w:eastAsia="仿宋" w:hAnsi="仿宋" w:hint="eastAsia"/>
              </w:rPr>
              <w:t>杭州玉兔针纺织有限公司坐落在浙江桐庐县横村镇，风景秀丽，交通便捷。公司创建于1992年，扩建于2001年，本公司厂房占地面积约10000平方米，总资产达到1000余万元。现有技术人员20多人，员工100余人。现已大到年产量500万条围巾。 公司主要生产围巾、方巾、披巾以及披肩。原料采用晴纶、羊毛羊绒、丝羊绒、粘胶等。产品主要销往欧美、东南亚等地区，长期以来均受外商的好评。 公司将不断的开拓、进娶创新，把更好的产品供奉给广大的用户，并愿与国内外广大的用户及社会各界仁人志士携手合作，共创企业美好的明天。</w:t>
            </w:r>
          </w:p>
        </w:tc>
      </w:tr>
      <w:tr w:rsidR="00CE4D36" w14:paraId="13CD0D76" w14:textId="77777777">
        <w:trPr>
          <w:cantSplit/>
          <w:trHeight w:val="55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352252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3BC5A5EF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才</w:t>
            </w:r>
          </w:p>
          <w:p w14:paraId="10BF9239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需</w:t>
            </w:r>
          </w:p>
          <w:p w14:paraId="1A1EAC23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求</w:t>
            </w:r>
          </w:p>
          <w:p w14:paraId="73395C09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14:paraId="649C0117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55E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969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36A0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F49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8F6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05E27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工资水平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1ACFB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CE4D36" w14:paraId="5CE6A170" w14:textId="77777777">
        <w:trPr>
          <w:cantSplit/>
          <w:trHeight w:val="1191"/>
        </w:trPr>
        <w:tc>
          <w:tcPr>
            <w:tcW w:w="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4BF7BE" w14:textId="77777777" w:rsidR="00CE4D36" w:rsidRDefault="00CE4D36" w:rsidP="00584B7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0C4" w14:textId="5AA9E467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  <w:r w:rsidRPr="00086D3C">
              <w:rPr>
                <w:rFonts w:eastAsia="仿宋_GB2312" w:hint="eastAsia"/>
                <w:sz w:val="24"/>
              </w:rPr>
              <w:t>外贸业务员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18F" w14:textId="3C9E2E73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  <w:r w:rsidRPr="00086D3C">
              <w:rPr>
                <w:rFonts w:eastAsia="仿宋_GB2312" w:hint="eastAsia"/>
                <w:sz w:val="24"/>
              </w:rPr>
              <w:t>国际贸易</w:t>
            </w:r>
            <w:r w:rsidRPr="00086D3C">
              <w:rPr>
                <w:rFonts w:eastAsia="仿宋_GB2312" w:hint="eastAsia"/>
                <w:sz w:val="24"/>
              </w:rPr>
              <w:t>/</w:t>
            </w:r>
            <w:r w:rsidRPr="00086D3C">
              <w:rPr>
                <w:rFonts w:eastAsia="仿宋_GB2312" w:hint="eastAsia"/>
                <w:sz w:val="24"/>
              </w:rPr>
              <w:t>商务英语等相关专业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922" w14:textId="6BBFAB83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  <w:r w:rsidRPr="00086D3C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744" w14:textId="02D77208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  <w:r w:rsidRPr="00086D3C"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DD4" w14:textId="46F5DACE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  <w:r w:rsidRPr="00086D3C">
              <w:rPr>
                <w:rFonts w:eastAsia="仿宋_GB2312" w:hint="eastAsia"/>
                <w:sz w:val="24"/>
              </w:rPr>
              <w:t>本科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A679F" w14:textId="2C01BAAB" w:rsidR="00CE4D36" w:rsidRPr="00086D3C" w:rsidRDefault="00233BE1" w:rsidP="008A7E60">
            <w:pPr>
              <w:jc w:val="center"/>
              <w:rPr>
                <w:rFonts w:eastAsia="仿宋_GB2312"/>
                <w:sz w:val="24"/>
              </w:rPr>
            </w:pPr>
            <w:bookmarkStart w:id="0" w:name="OLE_LINK1"/>
            <w:r w:rsidRPr="00086D3C">
              <w:rPr>
                <w:rFonts w:eastAsia="仿宋_GB2312" w:hint="eastAsia"/>
                <w:sz w:val="24"/>
              </w:rPr>
              <w:t>实习期</w:t>
            </w:r>
            <w:r w:rsidRPr="00086D3C">
              <w:rPr>
                <w:rFonts w:eastAsia="仿宋_GB2312" w:hint="eastAsia"/>
                <w:sz w:val="24"/>
              </w:rPr>
              <w:t>40</w:t>
            </w:r>
            <w:r w:rsidR="00CE4D36" w:rsidRPr="00086D3C">
              <w:rPr>
                <w:rFonts w:eastAsia="仿宋_GB2312" w:hint="eastAsia"/>
                <w:sz w:val="24"/>
              </w:rPr>
              <w:t>00</w:t>
            </w:r>
            <w:r w:rsidRPr="00086D3C">
              <w:rPr>
                <w:rFonts w:eastAsia="仿宋_GB2312" w:hint="eastAsia"/>
                <w:sz w:val="24"/>
              </w:rPr>
              <w:t>+</w:t>
            </w:r>
            <w:r w:rsidRPr="00086D3C">
              <w:rPr>
                <w:rFonts w:eastAsia="仿宋_GB2312" w:hint="eastAsia"/>
                <w:sz w:val="24"/>
              </w:rPr>
              <w:t>提成，</w:t>
            </w:r>
            <w:r w:rsidR="00CE4D36" w:rsidRPr="00086D3C">
              <w:rPr>
                <w:rFonts w:eastAsia="仿宋_GB2312" w:hint="eastAsia"/>
                <w:sz w:val="24"/>
              </w:rPr>
              <w:t>转正</w:t>
            </w:r>
            <w:r w:rsidR="00CE4D36" w:rsidRPr="00086D3C">
              <w:rPr>
                <w:rFonts w:eastAsia="仿宋_GB2312" w:hint="eastAsia"/>
                <w:sz w:val="24"/>
              </w:rPr>
              <w:t>5000+</w:t>
            </w:r>
            <w:r w:rsidR="00CE4D36" w:rsidRPr="00086D3C">
              <w:rPr>
                <w:rFonts w:eastAsia="仿宋_GB2312" w:hint="eastAsia"/>
                <w:sz w:val="24"/>
              </w:rPr>
              <w:t>提成</w:t>
            </w:r>
            <w:bookmarkEnd w:id="0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DE431" w14:textId="1EA4FBDC" w:rsidR="00CE4D36" w:rsidRPr="00086D3C" w:rsidRDefault="00CE4D36" w:rsidP="008A7E6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4B7B" w14:paraId="17F1A092" w14:textId="77777777">
        <w:trPr>
          <w:cantSplit/>
          <w:trHeight w:val="1550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41B44" w14:textId="77777777" w:rsidR="00584B7B" w:rsidRDefault="00584B7B" w:rsidP="00584B7B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福利待遇</w:t>
            </w:r>
          </w:p>
        </w:tc>
        <w:tc>
          <w:tcPr>
            <w:tcW w:w="903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024C" w14:textId="4A651951" w:rsidR="00233BE1" w:rsidRPr="00233BE1" w:rsidRDefault="00233BE1" w:rsidP="00233BE1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sz w:val="24"/>
              </w:rPr>
            </w:pPr>
            <w:r w:rsidRPr="00233BE1">
              <w:rPr>
                <w:rFonts w:eastAsia="仿宋_GB2312" w:hint="eastAsia"/>
                <w:sz w:val="24"/>
              </w:rPr>
              <w:t>单休，上班时间</w:t>
            </w:r>
            <w:r w:rsidRPr="00233BE1">
              <w:rPr>
                <w:rFonts w:eastAsia="仿宋_GB2312" w:hint="eastAsia"/>
                <w:sz w:val="24"/>
              </w:rPr>
              <w:t>8-17</w:t>
            </w:r>
            <w:r w:rsidRPr="00233BE1">
              <w:rPr>
                <w:rFonts w:eastAsia="仿宋_GB2312" w:hint="eastAsia"/>
                <w:sz w:val="24"/>
              </w:rPr>
              <w:t>点</w:t>
            </w:r>
          </w:p>
          <w:p w14:paraId="51A03B82" w14:textId="4A60B4AC" w:rsidR="00584B7B" w:rsidRPr="00233BE1" w:rsidRDefault="00CF38FB" w:rsidP="00233BE1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eastAsia="仿宋_GB2312" w:hint="eastAsia"/>
                <w:sz w:val="24"/>
              </w:rPr>
            </w:pPr>
            <w:r w:rsidRPr="00233BE1">
              <w:rPr>
                <w:rFonts w:eastAsia="仿宋_GB2312" w:hint="eastAsia"/>
                <w:sz w:val="24"/>
              </w:rPr>
              <w:t>五险，</w:t>
            </w:r>
            <w:r w:rsidR="00233BE1" w:rsidRPr="00233BE1">
              <w:rPr>
                <w:rFonts w:eastAsia="仿宋_GB2312" w:hint="eastAsia"/>
                <w:sz w:val="24"/>
              </w:rPr>
              <w:t>住宿补贴</w:t>
            </w:r>
            <w:r w:rsidR="00233BE1" w:rsidRPr="00233BE1">
              <w:rPr>
                <w:rFonts w:eastAsia="仿宋_GB2312" w:hint="eastAsia"/>
                <w:sz w:val="24"/>
              </w:rPr>
              <w:t>1200/</w:t>
            </w:r>
            <w:r w:rsidR="00233BE1" w:rsidRPr="00233BE1">
              <w:rPr>
                <w:rFonts w:eastAsia="仿宋_GB2312" w:hint="eastAsia"/>
                <w:sz w:val="24"/>
              </w:rPr>
              <w:t>年，节日补贴，高温补贴</w:t>
            </w:r>
          </w:p>
        </w:tc>
      </w:tr>
    </w:tbl>
    <w:p w14:paraId="34F90384" w14:textId="77777777" w:rsidR="00156C6C" w:rsidRPr="00CB3B0C" w:rsidRDefault="00156C6C"/>
    <w:sectPr w:rsidR="00156C6C" w:rsidRPr="00CB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A1DB" w14:textId="77777777" w:rsidR="00BE456D" w:rsidRDefault="00BE456D" w:rsidP="00CE4D36">
      <w:r>
        <w:separator/>
      </w:r>
    </w:p>
  </w:endnote>
  <w:endnote w:type="continuationSeparator" w:id="0">
    <w:p w14:paraId="402AC910" w14:textId="77777777" w:rsidR="00BE456D" w:rsidRDefault="00BE456D" w:rsidP="00CE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7439" w14:textId="77777777" w:rsidR="00BE456D" w:rsidRDefault="00BE456D" w:rsidP="00CE4D36">
      <w:r>
        <w:separator/>
      </w:r>
    </w:p>
  </w:footnote>
  <w:footnote w:type="continuationSeparator" w:id="0">
    <w:p w14:paraId="567AE198" w14:textId="77777777" w:rsidR="00BE456D" w:rsidRDefault="00BE456D" w:rsidP="00CE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484"/>
    <w:multiLevelType w:val="hybridMultilevel"/>
    <w:tmpl w:val="5156B4C0"/>
    <w:lvl w:ilvl="0" w:tplc="DAAC70A2">
      <w:start w:val="1"/>
      <w:numFmt w:val="decimal"/>
      <w:lvlText w:val="%1."/>
      <w:lvlJc w:val="left"/>
      <w:pPr>
        <w:ind w:left="360" w:hanging="360"/>
      </w:pPr>
      <w:rPr>
        <w:rFonts w:ascii="Calibri" w:hAnsi="Calibri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48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C6C"/>
    <w:rsid w:val="000724C4"/>
    <w:rsid w:val="00086D3C"/>
    <w:rsid w:val="000A0AD6"/>
    <w:rsid w:val="000B23B9"/>
    <w:rsid w:val="000C0D96"/>
    <w:rsid w:val="001200A6"/>
    <w:rsid w:val="00156C6C"/>
    <w:rsid w:val="00160081"/>
    <w:rsid w:val="00233BE1"/>
    <w:rsid w:val="002404CC"/>
    <w:rsid w:val="002C0477"/>
    <w:rsid w:val="003318B5"/>
    <w:rsid w:val="0037261B"/>
    <w:rsid w:val="003E162C"/>
    <w:rsid w:val="00507E8F"/>
    <w:rsid w:val="0054243C"/>
    <w:rsid w:val="00550EA2"/>
    <w:rsid w:val="00557A59"/>
    <w:rsid w:val="00584B7B"/>
    <w:rsid w:val="005D3B54"/>
    <w:rsid w:val="005F504A"/>
    <w:rsid w:val="0060753F"/>
    <w:rsid w:val="00631A6A"/>
    <w:rsid w:val="00662C73"/>
    <w:rsid w:val="00664E4B"/>
    <w:rsid w:val="006954A2"/>
    <w:rsid w:val="006A0ED2"/>
    <w:rsid w:val="006C6CC4"/>
    <w:rsid w:val="006D224C"/>
    <w:rsid w:val="006D22AC"/>
    <w:rsid w:val="006F6DAE"/>
    <w:rsid w:val="0074441B"/>
    <w:rsid w:val="0074524C"/>
    <w:rsid w:val="00751531"/>
    <w:rsid w:val="007925D4"/>
    <w:rsid w:val="007B15B1"/>
    <w:rsid w:val="007D78A3"/>
    <w:rsid w:val="008058FF"/>
    <w:rsid w:val="0081091B"/>
    <w:rsid w:val="00841D52"/>
    <w:rsid w:val="00863014"/>
    <w:rsid w:val="008A7E60"/>
    <w:rsid w:val="008C4200"/>
    <w:rsid w:val="00912430"/>
    <w:rsid w:val="0091305A"/>
    <w:rsid w:val="00952B03"/>
    <w:rsid w:val="00961E46"/>
    <w:rsid w:val="009911A4"/>
    <w:rsid w:val="00995425"/>
    <w:rsid w:val="009C3451"/>
    <w:rsid w:val="009D33CA"/>
    <w:rsid w:val="009D76E9"/>
    <w:rsid w:val="009F0B99"/>
    <w:rsid w:val="009F733C"/>
    <w:rsid w:val="00AC7FE8"/>
    <w:rsid w:val="00B564CB"/>
    <w:rsid w:val="00B80406"/>
    <w:rsid w:val="00BB2088"/>
    <w:rsid w:val="00BB3804"/>
    <w:rsid w:val="00BE456D"/>
    <w:rsid w:val="00CB3B0C"/>
    <w:rsid w:val="00CE4D36"/>
    <w:rsid w:val="00CF38FB"/>
    <w:rsid w:val="00D01E15"/>
    <w:rsid w:val="00D05C3E"/>
    <w:rsid w:val="00D24841"/>
    <w:rsid w:val="00D733D0"/>
    <w:rsid w:val="00D73741"/>
    <w:rsid w:val="00DB5E69"/>
    <w:rsid w:val="00DC4D91"/>
    <w:rsid w:val="00E100D2"/>
    <w:rsid w:val="00E67DC4"/>
    <w:rsid w:val="00E86572"/>
    <w:rsid w:val="00EB4712"/>
    <w:rsid w:val="00ED209D"/>
    <w:rsid w:val="00F15FE4"/>
    <w:rsid w:val="00F2037C"/>
    <w:rsid w:val="00F37949"/>
    <w:rsid w:val="00F72B72"/>
    <w:rsid w:val="00F754BB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E602F"/>
  <w15:docId w15:val="{865EAC8B-3416-49E5-9009-2F0EECE0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hAnsi="宋体"/>
      <w:sz w:val="24"/>
      <w:lang w:val="zh-CN" w:bidi="zh-CN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列出段落"/>
    <w:basedOn w:val="a"/>
    <w:qFormat/>
    <w:pPr>
      <w:ind w:firstLineChars="200" w:firstLine="420"/>
    </w:pPr>
    <w:rPr>
      <w:szCs w:val="22"/>
    </w:rPr>
  </w:style>
  <w:style w:type="paragraph" w:customStyle="1" w:styleId="Style4">
    <w:name w:val="_Style 4"/>
    <w:basedOn w:val="a"/>
    <w:qFormat/>
    <w:pPr>
      <w:ind w:firstLineChars="200" w:firstLine="420"/>
    </w:pPr>
    <w:rPr>
      <w:szCs w:val="22"/>
    </w:rPr>
  </w:style>
  <w:style w:type="paragraph" w:customStyle="1" w:styleId="ListParagrapha3e3f5ba-5d29-44c3-9b86-468d20c483f5">
    <w:name w:val="List Paragraph_a3e3f5ba-5d29-44c3-9b86-468d20c483f5"/>
    <w:basedOn w:val="a"/>
    <w:uiPriority w:val="1"/>
    <w:qFormat/>
    <w:pPr>
      <w:spacing w:before="4"/>
      <w:ind w:left="540" w:hanging="420"/>
    </w:pPr>
    <w:rPr>
      <w:rFonts w:ascii="宋体" w:hAnsi="宋体"/>
      <w:lang w:val="zh-CN" w:bidi="zh-CN"/>
    </w:rPr>
  </w:style>
  <w:style w:type="paragraph" w:styleId="a6">
    <w:name w:val="Normal (Web)"/>
    <w:basedOn w:val="a"/>
    <w:uiPriority w:val="99"/>
    <w:semiHidden/>
    <w:unhideWhenUsed/>
    <w:rsid w:val="0037261B"/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CE4D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4D36"/>
    <w:rPr>
      <w:rFonts w:ascii="Calibri" w:hAnsi="Calibri" w:cs="宋体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4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E4D36"/>
    <w:rPr>
      <w:rFonts w:ascii="Calibri" w:hAnsi="Calibri" w:cs="宋体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33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27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91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meng zhu</cp:lastModifiedBy>
  <cp:revision>54</cp:revision>
  <dcterms:created xsi:type="dcterms:W3CDTF">2025-06-03T15:28:00Z</dcterms:created>
  <dcterms:modified xsi:type="dcterms:W3CDTF">2026-03-06T06:30:00Z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2052-12.9.0.21536</vt:lpwstr>
  </property>
  <property fmtid="{D5CDD505-2E9C-101B-9397-08002B2CF9AE}" pid="3" name="ICV">
    <vt:lpwstr>6D6F8323AF8BC9C5C0A43E6872B12F64_43</vt:lpwstr>
  </property>
  <property fmtid="{D5CDD505-2E9C-101B-9397-08002B2CF9AE}" pid="4" name="KSOTemplateDocerSaveRecord">
    <vt:lpwstr>eyJoZGlkIjoiY2U2MWVmZWYxZjVlZjM0NmIwN2U5ODc4NmU1NjkxY2UifQ==</vt:lpwstr>
  </property>
</Properties>
</file>